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D30319" w14:textId="77777777" w:rsidR="00530DC2" w:rsidRDefault="00530DC2" w:rsidP="00530DC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7967030"/>
      <w:r>
        <w:rPr>
          <w:rFonts w:ascii="Times New Roman" w:hAnsi="Times New Roman" w:cs="Times New Roman"/>
          <w:sz w:val="24"/>
          <w:szCs w:val="24"/>
        </w:rPr>
        <w:t>В Курганский городской суд</w:t>
      </w:r>
    </w:p>
    <w:p w14:paraId="5C2A952C" w14:textId="77777777" w:rsidR="00530DC2" w:rsidRDefault="00530DC2" w:rsidP="00530DC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Сержикова, д. 52.</w:t>
      </w:r>
    </w:p>
    <w:p w14:paraId="68A99093" w14:textId="113FEFED" w:rsidR="00530DC2" w:rsidRDefault="00530DC2" w:rsidP="00530DC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Истец: </w:t>
      </w:r>
      <w:r>
        <w:rPr>
          <w:rFonts w:ascii="Times New Roman" w:hAnsi="Times New Roman" w:cs="Times New Roman"/>
          <w:sz w:val="24"/>
          <w:szCs w:val="24"/>
        </w:rPr>
        <w:t>Антонова Валентина Петровна</w:t>
      </w:r>
    </w:p>
    <w:p w14:paraId="4C1C3E34" w14:textId="77777777" w:rsidR="00530DC2" w:rsidRDefault="00530DC2" w:rsidP="00530DC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ООО «Охрана труда»</w:t>
      </w:r>
    </w:p>
    <w:p w14:paraId="728B32D2" w14:textId="77777777" w:rsidR="00530DC2" w:rsidRDefault="00530DC2" w:rsidP="00530DC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4554 0554 4554 1231 ОГРН 4334566567768</w:t>
      </w:r>
    </w:p>
    <w:p w14:paraId="61298BA3" w14:textId="77777777" w:rsidR="00530DC2" w:rsidRDefault="00530DC2" w:rsidP="00530DC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Ленина, д. 53.</w:t>
      </w:r>
    </w:p>
    <w:p w14:paraId="11DED50B" w14:textId="565760D0" w:rsidR="00530DC2" w:rsidRDefault="00530DC2" w:rsidP="00530DC2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20883318"/>
      <w:r>
        <w:rPr>
          <w:rFonts w:ascii="Times New Roman" w:hAnsi="Times New Roman" w:cs="Times New Roman"/>
          <w:sz w:val="24"/>
          <w:szCs w:val="24"/>
        </w:rPr>
        <w:t xml:space="preserve">Исковое заявление </w:t>
      </w:r>
      <w:r>
        <w:rPr>
          <w:rFonts w:ascii="Times New Roman" w:hAnsi="Times New Roman" w:cs="Times New Roman"/>
          <w:sz w:val="24"/>
          <w:szCs w:val="24"/>
        </w:rPr>
        <w:t>об увольнении беременной женщины</w:t>
      </w:r>
    </w:p>
    <w:p w14:paraId="2C9FBEE5" w14:textId="2D9640CB" w:rsidR="00530DC2" w:rsidRDefault="00530DC2" w:rsidP="00530D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</w:t>
      </w:r>
      <w:r>
        <w:rPr>
          <w:rFonts w:ascii="Times New Roman" w:hAnsi="Times New Roman" w:cs="Times New Roman"/>
          <w:sz w:val="24"/>
          <w:szCs w:val="24"/>
        </w:rPr>
        <w:t>Антонова Валентина Петровна</w:t>
      </w:r>
      <w:r>
        <w:rPr>
          <w:rFonts w:ascii="Times New Roman" w:hAnsi="Times New Roman" w:cs="Times New Roman"/>
          <w:sz w:val="24"/>
          <w:szCs w:val="24"/>
        </w:rPr>
        <w:t>, замещал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должность </w:t>
      </w:r>
      <w:r>
        <w:rPr>
          <w:rFonts w:ascii="Times New Roman" w:hAnsi="Times New Roman" w:cs="Times New Roman"/>
          <w:sz w:val="24"/>
          <w:szCs w:val="24"/>
        </w:rPr>
        <w:t>бухгалтера</w:t>
      </w:r>
      <w:r>
        <w:rPr>
          <w:rFonts w:ascii="Times New Roman" w:hAnsi="Times New Roman" w:cs="Times New Roman"/>
          <w:sz w:val="24"/>
          <w:szCs w:val="24"/>
        </w:rPr>
        <w:t xml:space="preserve"> в ООО «Охрана труда» с 10.02.2020 г. по 10.10.2024 г. Приказом директора ООО «Охрана труда» Леонтьева Евгения Павловича я был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уволен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с предприятия по основанию, предусмотренному п. б ч. 6 ст. 81 ТК РФ, то есть за появление на рабочем месте в состоянии алкогольного опьянения. Также имеется соответствующий акт, подписанный моими коллегами Гориной Алёной Семёновной и Трошкиным Евгением Павловичем, в котором они под роспись подтверждают моё состояние.</w:t>
      </w:r>
    </w:p>
    <w:p w14:paraId="076B1E01" w14:textId="11E11A75" w:rsidR="00530DC2" w:rsidRDefault="00530DC2" w:rsidP="00530D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объяснительной, предъявленной лично директору ООО «Охрана труда» Леонтьеву Евгению Павловичу я пояснял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, что моё состояние вызвано приёмом лекарства «Инсультазин», назначенного мне врачом-</w:t>
      </w:r>
      <w:r>
        <w:rPr>
          <w:rFonts w:ascii="Times New Roman" w:hAnsi="Times New Roman" w:cs="Times New Roman"/>
          <w:sz w:val="24"/>
          <w:szCs w:val="24"/>
        </w:rPr>
        <w:t>гинекологом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связи с беременностью</w:t>
      </w:r>
      <w:r>
        <w:rPr>
          <w:rFonts w:ascii="Times New Roman" w:hAnsi="Times New Roman" w:cs="Times New Roman"/>
          <w:sz w:val="24"/>
          <w:szCs w:val="24"/>
        </w:rPr>
        <w:t>. История болезни и рецепт на лекарство прилагаются к исковому заявлению.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GoBack"/>
      <w:r>
        <w:rPr>
          <w:rFonts w:ascii="Times New Roman" w:hAnsi="Times New Roman" w:cs="Times New Roman"/>
          <w:sz w:val="24"/>
          <w:szCs w:val="24"/>
        </w:rPr>
        <w:t>Таким образом работодатель нарушил положения ч. 1 ст. 261 ТК РФ.</w:t>
      </w:r>
      <w:bookmarkEnd w:id="2"/>
    </w:p>
    <w:p w14:paraId="336AB26E" w14:textId="77777777" w:rsidR="00530DC2" w:rsidRDefault="00530DC2" w:rsidP="00530D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ст. 28, 29, 129, 131, 132 ГПК, прошу:</w:t>
      </w:r>
    </w:p>
    <w:p w14:paraId="1F4BE3EE" w14:textId="20EDB1A4" w:rsidR="00530DC2" w:rsidRDefault="00530DC2" w:rsidP="00530DC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Восстановить меня на работе в ООО «Охрана труда» на должность </w:t>
      </w:r>
      <w:r>
        <w:rPr>
          <w:rFonts w:ascii="Times New Roman" w:hAnsi="Times New Roman" w:cs="Times New Roman"/>
          <w:sz w:val="24"/>
          <w:szCs w:val="24"/>
        </w:rPr>
        <w:t>бухгалтера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D73DD41" w14:textId="77777777" w:rsidR="00530DC2" w:rsidRDefault="00530DC2" w:rsidP="00530DC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Выплатить компенсацию за каждый день увольнения в размере 20 000 руб.</w:t>
      </w:r>
    </w:p>
    <w:p w14:paraId="20FBDE82" w14:textId="77777777" w:rsidR="00530DC2" w:rsidRPr="005A0AAF" w:rsidRDefault="00530DC2" w:rsidP="00530DC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Выплатить компенсацию морального вреда в размере 50 000 руб.</w:t>
      </w:r>
    </w:p>
    <w:bookmarkEnd w:id="1"/>
    <w:bookmarkEnd w:id="0"/>
    <w:p w14:paraId="7993D72C" w14:textId="0B6A4423" w:rsidR="00530DC2" w:rsidRPr="00530DC2" w:rsidRDefault="00530DC2" w:rsidP="00530DC2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Антонова В. П. </w:t>
      </w:r>
      <w:r>
        <w:rPr>
          <w:rFonts w:ascii="Times New Roman" w:hAnsi="Times New Roman" w:cs="Times New Roman"/>
          <w:i/>
          <w:sz w:val="24"/>
          <w:szCs w:val="24"/>
        </w:rPr>
        <w:t>(Антонова)</w:t>
      </w:r>
    </w:p>
    <w:p w14:paraId="37B2AACC" w14:textId="77777777" w:rsidR="00530DC2" w:rsidRDefault="00530DC2" w:rsidP="00530DC2"/>
    <w:p w14:paraId="5C4F18AB" w14:textId="77777777" w:rsidR="00530DC2" w:rsidRDefault="00530DC2" w:rsidP="00530DC2"/>
    <w:p w14:paraId="617239AD" w14:textId="77777777" w:rsidR="00530DC2" w:rsidRDefault="00530DC2" w:rsidP="00530DC2"/>
    <w:p w14:paraId="761B8EB7" w14:textId="77777777" w:rsidR="00530DC2" w:rsidRDefault="00530DC2" w:rsidP="00530DC2"/>
    <w:p w14:paraId="1A3EFFC3" w14:textId="77777777" w:rsidR="00530DC2" w:rsidRDefault="00530DC2" w:rsidP="00530DC2"/>
    <w:p w14:paraId="7DE6AA49" w14:textId="77777777" w:rsidR="00530DC2" w:rsidRDefault="00530DC2" w:rsidP="00530DC2"/>
    <w:p w14:paraId="0A82F18A" w14:textId="77777777" w:rsidR="0074142E" w:rsidRDefault="0074142E"/>
    <w:sectPr w:rsidR="00741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C1F41"/>
    <w:multiLevelType w:val="hybridMultilevel"/>
    <w:tmpl w:val="F18AF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50D"/>
    <w:rsid w:val="00530DC2"/>
    <w:rsid w:val="0074142E"/>
    <w:rsid w:val="0078250D"/>
    <w:rsid w:val="00E01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FB98B"/>
  <w15:chartTrackingRefBased/>
  <w15:docId w15:val="{8EE2AEA4-5948-40DB-9834-DD8AA6E38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0D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0D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1255</Characters>
  <Application>Microsoft Office Word</Application>
  <DocSecurity>0</DocSecurity>
  <Lines>21</Lines>
  <Paragraphs>6</Paragraphs>
  <ScaleCrop>false</ScaleCrop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2022-12-22T03:00:00Z</dcterms:created>
  <dcterms:modified xsi:type="dcterms:W3CDTF">2022-12-22T03:03:00Z</dcterms:modified>
</cp:coreProperties>
</file>