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61203" w14:textId="77777777" w:rsidR="00DC2BF4" w:rsidRDefault="00DC2BF4" w:rsidP="00DC2B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9EDDFEB" w14:textId="77777777" w:rsidR="00DC2BF4" w:rsidRDefault="00DC2BF4" w:rsidP="00DC2B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5B42A9E" w14:textId="77777777" w:rsidR="00DC2BF4" w:rsidRDefault="00DC2BF4" w:rsidP="00DC2B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3BD3A69F" w14:textId="77777777" w:rsidR="00DC2BF4" w:rsidRDefault="00DC2BF4" w:rsidP="00DC2B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41ABF695" w14:textId="77777777" w:rsidR="00DC2BF4" w:rsidRDefault="00DC2BF4" w:rsidP="00DC2B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7D1F7D47" w14:textId="77777777" w:rsidR="00DC2BF4" w:rsidRDefault="00DC2BF4" w:rsidP="00DC2B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C16141D" w14:textId="74CA6D8D" w:rsidR="00DC2BF4" w:rsidRDefault="00DC2BF4" w:rsidP="00DC2B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о взыскании долга по договору займа и процентов</w:t>
      </w:r>
    </w:p>
    <w:p w14:paraId="5030B7D8" w14:textId="21AC8A8F" w:rsidR="00DC2BF4" w:rsidRDefault="00DC2BF4" w:rsidP="00DC2B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(Истец) и ______________________________ (ответчик) заключён договор займа № 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от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г., по которому Истец передаёт Ответчику денежные средства в размере 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рублей, а тот в свою очередь обязуется их возвратить в срок до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7809ADD6" w14:textId="77777777" w:rsidR="00DC2BF4" w:rsidRDefault="00DC2BF4" w:rsidP="00DC2BF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0628118"/>
      <w:r>
        <w:rPr>
          <w:rFonts w:ascii="Times New Roman" w:hAnsi="Times New Roman" w:cs="Times New Roman"/>
          <w:sz w:val="24"/>
          <w:szCs w:val="24"/>
        </w:rPr>
        <w:t>По состоянию на сегодняшний день Ответчик не испо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лнил обязательства по договору, чем нарушил условия соглашения. Согласно положениям ст. 809, 395 ГК РФ, на общую сумму задолженности начисляются проценты за каждый день просрочки.</w:t>
      </w:r>
    </w:p>
    <w:bookmarkEnd w:id="0"/>
    <w:p w14:paraId="64250F71" w14:textId="35C13590" w:rsidR="00DC2BF4" w:rsidRDefault="00DC2BF4" w:rsidP="00DC2B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CE4B9F" w14:textId="77777777" w:rsidR="00DC2BF4" w:rsidRDefault="00DC2BF4" w:rsidP="00DC2B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11381058" w14:textId="77777777" w:rsidR="00DC2BF4" w:rsidRDefault="00DC2BF4" w:rsidP="00DC2B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2ED7C3EE" w14:textId="77777777" w:rsidR="00DC2BF4" w:rsidRPr="005A0AAF" w:rsidRDefault="00DC2BF4" w:rsidP="00DC2B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268451A3" w14:textId="77777777" w:rsidR="00DC2BF4" w:rsidRPr="00795EED" w:rsidRDefault="00DC2BF4" w:rsidP="00DC2B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3D3C9B54" w14:textId="77777777" w:rsidR="00DC2BF4" w:rsidRDefault="00DC2BF4" w:rsidP="00DC2B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91FB96F" w14:textId="77777777" w:rsidR="00DC2BF4" w:rsidRPr="00C75ACE" w:rsidRDefault="00DC2BF4" w:rsidP="00DC2B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119C1F3" w14:textId="77777777" w:rsidR="00DC2BF4" w:rsidRDefault="00DC2BF4" w:rsidP="00DC2BF4"/>
    <w:p w14:paraId="44324CF6" w14:textId="77777777" w:rsidR="00DC2BF4" w:rsidRDefault="00DC2BF4" w:rsidP="00DC2BF4"/>
    <w:p w14:paraId="58BF505C" w14:textId="77777777" w:rsidR="00DC2BF4" w:rsidRDefault="00DC2BF4" w:rsidP="00DC2BF4"/>
    <w:p w14:paraId="3E7AAED7" w14:textId="77777777" w:rsidR="00DC2BF4" w:rsidRDefault="00DC2BF4" w:rsidP="00DC2BF4"/>
    <w:p w14:paraId="03924AA5" w14:textId="77777777" w:rsidR="00DC2BF4" w:rsidRDefault="00DC2BF4" w:rsidP="00DC2BF4"/>
    <w:p w14:paraId="1E465BEF" w14:textId="77777777" w:rsidR="00DC2BF4" w:rsidRDefault="00DC2BF4" w:rsidP="00DC2BF4"/>
    <w:p w14:paraId="4B8973F5" w14:textId="77777777" w:rsidR="00721D65" w:rsidRDefault="00721D65"/>
    <w:sectPr w:rsidR="00721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B3"/>
    <w:rsid w:val="00316CB3"/>
    <w:rsid w:val="00721D65"/>
    <w:rsid w:val="00DC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97F3"/>
  <w15:chartTrackingRefBased/>
  <w15:docId w15:val="{3E8AAEE5-D48A-47D3-8FC9-D1E72F1D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1270</Characters>
  <Application>Microsoft Office Word</Application>
  <DocSecurity>0</DocSecurity>
  <Lines>20</Lines>
  <Paragraphs>6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2022-12-20T04:27:00Z</dcterms:created>
  <dcterms:modified xsi:type="dcterms:W3CDTF">2022-12-20T04:28:00Z</dcterms:modified>
</cp:coreProperties>
</file>