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9061" w14:textId="77777777" w:rsidR="00CF5598" w:rsidRDefault="00CF5598" w:rsidP="00CF55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B15C009" w14:textId="77777777" w:rsidR="00CF5598" w:rsidRDefault="00CF5598" w:rsidP="00CF55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C752191" w14:textId="77777777" w:rsidR="00CF5598" w:rsidRDefault="00CF5598" w:rsidP="00CF55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4957ABE" w14:textId="77777777" w:rsidR="00CF5598" w:rsidRDefault="00CF5598" w:rsidP="00CF55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5926DF0" w14:textId="77777777" w:rsidR="00CF5598" w:rsidRDefault="00CF5598" w:rsidP="00CF55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D9082C2" w14:textId="77777777" w:rsidR="00CF5598" w:rsidRDefault="00CF5598" w:rsidP="00CF55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BF4F59C" w14:textId="05666265" w:rsidR="00CF5598" w:rsidRDefault="00CF5598" w:rsidP="00CF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</w:t>
      </w:r>
      <w:r>
        <w:rPr>
          <w:rFonts w:ascii="Times New Roman" w:hAnsi="Times New Roman" w:cs="Times New Roman"/>
          <w:sz w:val="24"/>
          <w:szCs w:val="24"/>
        </w:rPr>
        <w:t xml:space="preserve"> на встречное исковое заявление</w:t>
      </w:r>
    </w:p>
    <w:p w14:paraId="7F7F5728" w14:textId="77777777" w:rsidR="00CF5598" w:rsidRDefault="00CF5598" w:rsidP="00CF5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533F928A" w14:textId="6DAA039F" w:rsidR="00CF5598" w:rsidRDefault="00CF5598" w:rsidP="00CF5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уведомлен о поступлении в суд встречного искового заявления в его отношении, представляет данн</w:t>
      </w:r>
      <w:r>
        <w:rPr>
          <w:rFonts w:ascii="Times New Roman" w:hAnsi="Times New Roman" w:cs="Times New Roman"/>
          <w:sz w:val="24"/>
          <w:szCs w:val="24"/>
        </w:rPr>
        <w:t>ые возражения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относительно его содержания.</w:t>
      </w:r>
    </w:p>
    <w:p w14:paraId="48E59F75" w14:textId="77777777" w:rsidR="00CF5598" w:rsidRDefault="00CF5598" w:rsidP="00CF5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2C2337DA" w14:textId="77777777" w:rsidR="00CF5598" w:rsidRDefault="00CF5598" w:rsidP="00CF5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5E2272B2" w14:textId="77777777" w:rsidR="00CF5598" w:rsidRDefault="00CF5598" w:rsidP="00CF5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6A9701F6" w14:textId="77777777" w:rsidR="00CF5598" w:rsidRPr="00F20723" w:rsidRDefault="00CF5598" w:rsidP="00CF5598">
      <w:pPr>
        <w:jc w:val="both"/>
        <w:rPr>
          <w:rFonts w:ascii="Times New Roman" w:hAnsi="Times New Roman" w:cs="Times New Roman"/>
          <w:sz w:val="24"/>
          <w:szCs w:val="24"/>
        </w:rPr>
      </w:pPr>
      <w:r w:rsidRPr="00F20723"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5ACE">
        <w:rPr>
          <w:rFonts w:ascii="Times New Roman" w:hAnsi="Times New Roman" w:cs="Times New Roman"/>
          <w:b/>
          <w:sz w:val="24"/>
          <w:szCs w:val="24"/>
        </w:rPr>
        <w:t>По второму доводу поясняем следующее: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331867" w14:textId="77777777" w:rsidR="00CF5598" w:rsidRDefault="00CF5598" w:rsidP="00CF5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Руководствуясь ст. 35, 149 ГПК, прошу:</w:t>
      </w:r>
    </w:p>
    <w:p w14:paraId="493BFFAF" w14:textId="77777777" w:rsidR="00CF5598" w:rsidRDefault="00CF5598" w:rsidP="00CF5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1DCCB55E" w14:textId="77777777" w:rsidR="00CF5598" w:rsidRDefault="00CF5598" w:rsidP="00CF5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15693FD" w14:textId="77777777" w:rsidR="00CF5598" w:rsidRPr="00C75ACE" w:rsidRDefault="00CF5598" w:rsidP="00CF5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1783DA3" w14:textId="77777777" w:rsidR="00CF5598" w:rsidRDefault="00CF5598" w:rsidP="00CF5598"/>
    <w:p w14:paraId="03816CFF" w14:textId="77777777" w:rsidR="00B2026B" w:rsidRDefault="00B2026B"/>
    <w:sectPr w:rsidR="00B2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96"/>
    <w:rsid w:val="003E6C96"/>
    <w:rsid w:val="00B2026B"/>
    <w:rsid w:val="00C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38D4"/>
  <w15:chartTrackingRefBased/>
  <w15:docId w15:val="{AA99067C-6DC6-47C7-B9A0-009896F5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1974</Characters>
  <Application>Microsoft Office Word</Application>
  <DocSecurity>0</DocSecurity>
  <Lines>32</Lines>
  <Paragraphs>9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2022-11-21T05:07:00Z</dcterms:created>
  <dcterms:modified xsi:type="dcterms:W3CDTF">2022-11-21T05:07:00Z</dcterms:modified>
</cp:coreProperties>
</file>