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130D" w14:textId="57DB4606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8B1A614" w14:textId="50070D14" w:rsidR="00435D17" w:rsidRPr="00FC3434" w:rsidRDefault="00435D17" w:rsidP="0043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испытания лестниц и стремянок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23D0443" w14:textId="02EEDC3E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39D9649E" w14:textId="77777777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плановых испытаний лестниц и стремянок, использующихся для работ на высоте, приказом директора организации Денисова Д. Д. № 45 от 18.07.2024 была создана комиссия в следующем составе:</w:t>
      </w:r>
    </w:p>
    <w:p w14:paraId="3DB5E629" w14:textId="22ACB50E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инженер </w:t>
      </w:r>
      <w:r>
        <w:rPr>
          <w:rFonts w:ascii="Times New Roman" w:hAnsi="Times New Roman" w:cs="Times New Roman"/>
          <w:sz w:val="24"/>
          <w:szCs w:val="24"/>
        </w:rPr>
        <w:t>Горин А. А.</w:t>
      </w:r>
    </w:p>
    <w:p w14:paraId="56AA90DC" w14:textId="1276769A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Лебедев О. Г.</w:t>
      </w:r>
    </w:p>
    <w:p w14:paraId="214EF8DA" w14:textId="1C29702E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 Шишкин Е. В.</w:t>
      </w:r>
    </w:p>
    <w:p w14:paraId="7CC16781" w14:textId="5B65DACC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завхоз Дроздов Д. Д.</w:t>
      </w:r>
    </w:p>
    <w:p w14:paraId="064B7582" w14:textId="64F3CE14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Ход и результаты испытаний: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1616"/>
        <w:gridCol w:w="1912"/>
        <w:gridCol w:w="1748"/>
        <w:gridCol w:w="1674"/>
        <w:gridCol w:w="1390"/>
      </w:tblGrid>
      <w:tr w:rsidR="00435D17" w14:paraId="439556AA" w14:textId="77777777" w:rsidTr="00FA6888">
        <w:tc>
          <w:tcPr>
            <w:tcW w:w="882" w:type="dxa"/>
          </w:tcPr>
          <w:p w14:paraId="17E7C210" w14:textId="77777777" w:rsidR="00435D17" w:rsidRPr="00037564" w:rsidRDefault="00435D17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6" w:type="dxa"/>
          </w:tcPr>
          <w:p w14:paraId="310C9E61" w14:textId="77777777" w:rsidR="00435D17" w:rsidRDefault="00435D17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2" w:type="dxa"/>
          </w:tcPr>
          <w:p w14:paraId="4C24BC6A" w14:textId="77777777" w:rsidR="00435D17" w:rsidRDefault="00435D17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принадлежность</w:t>
            </w:r>
          </w:p>
        </w:tc>
        <w:tc>
          <w:tcPr>
            <w:tcW w:w="1748" w:type="dxa"/>
          </w:tcPr>
          <w:p w14:paraId="385D0BCB" w14:textId="77777777" w:rsidR="00435D17" w:rsidRDefault="00435D17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испытания</w:t>
            </w:r>
          </w:p>
        </w:tc>
        <w:tc>
          <w:tcPr>
            <w:tcW w:w="1614" w:type="dxa"/>
          </w:tcPr>
          <w:p w14:paraId="649A4A0E" w14:textId="77777777" w:rsidR="00435D17" w:rsidRDefault="00435D17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  <w:tc>
          <w:tcPr>
            <w:tcW w:w="1390" w:type="dxa"/>
          </w:tcPr>
          <w:p w14:paraId="0E17D6BA" w14:textId="77777777" w:rsidR="00435D17" w:rsidRDefault="00435D17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проверки</w:t>
            </w:r>
          </w:p>
        </w:tc>
      </w:tr>
      <w:tr w:rsidR="00435D17" w14:paraId="68CA309F" w14:textId="77777777" w:rsidTr="00FA6888">
        <w:tc>
          <w:tcPr>
            <w:tcW w:w="882" w:type="dxa"/>
          </w:tcPr>
          <w:p w14:paraId="532AA155" w14:textId="77777777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257C1119" w14:textId="263970E3" w:rsidR="00435D17" w:rsidRDefault="005207ED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15/Е</w:t>
            </w:r>
          </w:p>
        </w:tc>
        <w:tc>
          <w:tcPr>
            <w:tcW w:w="1912" w:type="dxa"/>
          </w:tcPr>
          <w:p w14:paraId="23A8B00B" w14:textId="08EADB59" w:rsidR="00435D17" w:rsidRDefault="005207ED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№ 15</w:t>
            </w:r>
          </w:p>
        </w:tc>
        <w:tc>
          <w:tcPr>
            <w:tcW w:w="1748" w:type="dxa"/>
          </w:tcPr>
          <w:p w14:paraId="1976662C" w14:textId="77777777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Подвешивание груза весом в 200 кг в течение 2 минут</w:t>
            </w:r>
          </w:p>
        </w:tc>
        <w:tc>
          <w:tcPr>
            <w:tcW w:w="1614" w:type="dxa"/>
          </w:tcPr>
          <w:p w14:paraId="6E3A6718" w14:textId="77777777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к эксплуатации</w:t>
            </w:r>
          </w:p>
        </w:tc>
        <w:tc>
          <w:tcPr>
            <w:tcW w:w="1390" w:type="dxa"/>
          </w:tcPr>
          <w:p w14:paraId="5191FE00" w14:textId="41B59AD2" w:rsidR="00435D17" w:rsidRDefault="007C64BD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5D17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435D17" w14:paraId="48D5DBB5" w14:textId="77777777" w:rsidTr="00FA6888">
        <w:tc>
          <w:tcPr>
            <w:tcW w:w="882" w:type="dxa"/>
          </w:tcPr>
          <w:p w14:paraId="2FB82FCF" w14:textId="77777777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14:paraId="480EEF31" w14:textId="6680E130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7ED">
              <w:rPr>
                <w:rFonts w:ascii="Times New Roman" w:hAnsi="Times New Roman" w:cs="Times New Roman"/>
                <w:sz w:val="24"/>
                <w:szCs w:val="24"/>
              </w:rPr>
              <w:t>2/Н</w:t>
            </w:r>
          </w:p>
        </w:tc>
        <w:tc>
          <w:tcPr>
            <w:tcW w:w="1912" w:type="dxa"/>
          </w:tcPr>
          <w:p w14:paraId="7FFB0037" w14:textId="739CB3D4" w:rsidR="00435D17" w:rsidRDefault="005207ED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№ 15</w:t>
            </w:r>
          </w:p>
        </w:tc>
        <w:tc>
          <w:tcPr>
            <w:tcW w:w="1748" w:type="dxa"/>
          </w:tcPr>
          <w:p w14:paraId="5B4440E1" w14:textId="77777777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Подвешивание груза весом в 200 кг в течение 2 минут</w:t>
            </w:r>
          </w:p>
        </w:tc>
        <w:tc>
          <w:tcPr>
            <w:tcW w:w="1614" w:type="dxa"/>
          </w:tcPr>
          <w:p w14:paraId="6479DE2A" w14:textId="77777777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к эксплуатации. Необходим ремонт</w:t>
            </w:r>
          </w:p>
        </w:tc>
        <w:tc>
          <w:tcPr>
            <w:tcW w:w="1390" w:type="dxa"/>
          </w:tcPr>
          <w:p w14:paraId="324CD6B6" w14:textId="77777777" w:rsidR="00435D17" w:rsidRDefault="00435D17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5A958E" w14:textId="77777777" w:rsidR="00435D17" w:rsidRDefault="00435D17" w:rsidP="00435D1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A52FD24" w14:textId="6D249D31" w:rsidR="00435D17" w:rsidRPr="00435D17" w:rsidRDefault="00435D17" w:rsidP="00435D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инженер Горин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5CC644EA" w14:textId="3FCDF039" w:rsidR="00435D17" w:rsidRPr="00435D17" w:rsidRDefault="00435D17" w:rsidP="00435D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</w:rPr>
        <w:t xml:space="preserve">Лебедев </w:t>
      </w:r>
      <w:r>
        <w:rPr>
          <w:rFonts w:ascii="Times New Roman" w:hAnsi="Times New Roman" w:cs="Times New Roman"/>
          <w:sz w:val="24"/>
          <w:szCs w:val="24"/>
        </w:rPr>
        <w:t>О.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D4EA225" w14:textId="7BFD9097" w:rsidR="00435D17" w:rsidRPr="00435D17" w:rsidRDefault="00435D17" w:rsidP="00435D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 Шишкин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(Шишкин)</w:t>
      </w:r>
    </w:p>
    <w:p w14:paraId="0CAF36D1" w14:textId="05B885AB" w:rsidR="00435D17" w:rsidRPr="00435D17" w:rsidRDefault="00435D17" w:rsidP="00435D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завхоз Дроздов Д.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(Дроздов)</w:t>
      </w:r>
    </w:p>
    <w:p w14:paraId="6FE485A0" w14:textId="77777777" w:rsidR="00435D17" w:rsidRPr="00616B77" w:rsidRDefault="00435D17" w:rsidP="00435D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E7408A" w14:textId="77777777" w:rsidR="00435D17" w:rsidRDefault="00435D17" w:rsidP="00435D17"/>
    <w:p w14:paraId="3EA3B9E3" w14:textId="77777777" w:rsidR="00435D17" w:rsidRDefault="00435D17" w:rsidP="00435D17"/>
    <w:p w14:paraId="2A1F0572" w14:textId="77777777" w:rsidR="00435D17" w:rsidRDefault="00435D17" w:rsidP="00435D17"/>
    <w:p w14:paraId="0320A0F0" w14:textId="77777777" w:rsidR="00435D17" w:rsidRDefault="00435D17" w:rsidP="00435D17"/>
    <w:p w14:paraId="61334352" w14:textId="77777777" w:rsidR="00E901A8" w:rsidRDefault="007C64B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42"/>
    <w:rsid w:val="003E01BD"/>
    <w:rsid w:val="00435D17"/>
    <w:rsid w:val="005207ED"/>
    <w:rsid w:val="00743836"/>
    <w:rsid w:val="007C64BD"/>
    <w:rsid w:val="00A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3AD2"/>
  <w15:chartTrackingRefBased/>
  <w15:docId w15:val="{4399EA7C-9F99-44B9-BDC2-DD7953B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958</Characters>
  <Application>Microsoft Office Word</Application>
  <DocSecurity>0</DocSecurity>
  <Lines>17</Lines>
  <Paragraphs>7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2022-10-07T04:41:00Z</dcterms:created>
  <dcterms:modified xsi:type="dcterms:W3CDTF">2022-10-07T04:44:00Z</dcterms:modified>
</cp:coreProperties>
</file>